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1"/>
        <w:gridCol w:w="4677"/>
      </w:tblGrid>
      <w:tr w:rsidR="00EC3ECA" w:rsidRPr="007D2ADF" w14:paraId="744E341C" w14:textId="77777777" w:rsidTr="00AA5E90">
        <w:tc>
          <w:tcPr>
            <w:tcW w:w="5251" w:type="dxa"/>
          </w:tcPr>
          <w:p w14:paraId="6EABD02D" w14:textId="77777777" w:rsidR="00EC3ECA" w:rsidRPr="007D2ADF" w:rsidRDefault="00EC3ECA" w:rsidP="0003530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7" w:type="dxa"/>
          </w:tcPr>
          <w:p w14:paraId="505E40FD" w14:textId="77777777" w:rsidR="00EC3ECA" w:rsidRPr="007D2ADF" w:rsidRDefault="00EC3ECA" w:rsidP="0003530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D2AD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</w:t>
            </w:r>
          </w:p>
          <w:p w14:paraId="4AF00074" w14:textId="0B373B11" w:rsidR="00EC3ECA" w:rsidRPr="007D2ADF" w:rsidRDefault="00EC3ECA" w:rsidP="0003530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D2AD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Ярославской области                                                                      от </w:t>
            </w:r>
            <w:r w:rsidR="00AA5E9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31.10.2025 № ПОС.03-2947/25</w:t>
            </w:r>
          </w:p>
        </w:tc>
      </w:tr>
    </w:tbl>
    <w:p w14:paraId="55ED8581" w14:textId="77777777" w:rsidR="00EC3ECA" w:rsidRDefault="00EC3ECA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98637A2" w14:textId="77777777" w:rsidR="00EC3ECA" w:rsidRDefault="00EC3ECA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9354EC7" w14:textId="14277A29" w:rsidR="004D6C70" w:rsidRPr="002325CE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УВЕДОМЛЕНИЕ</w:t>
      </w:r>
      <w:r w:rsidR="004D6C70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ПРОВЕДЕНИИ ОБЩЕСТВЕННЫХ ОБСУЖДЕНИЙ</w:t>
      </w:r>
    </w:p>
    <w:p w14:paraId="508ACDBF" w14:textId="60C30857" w:rsidR="005922F4" w:rsidRPr="002325CE" w:rsidRDefault="005922F4" w:rsidP="005922F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предварительных материалов оценки воздействия на окружающую среду</w:t>
      </w:r>
    </w:p>
    <w:p w14:paraId="75036B7C" w14:textId="3BA6052B" w:rsidR="005922F4" w:rsidRPr="002325CE" w:rsidRDefault="005922F4" w:rsidP="009355E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 обоснованию экономической и иной деятельности</w:t>
      </w:r>
      <w:r w:rsidR="009355E4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по комплексному развитию территорий в границах земельных участков с кадастровыми номерами 76:11:181706:54,</w:t>
      </w:r>
      <w:r w:rsidR="00C8591F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355E4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76:11:181706:69, по адресу: Ярославская область, г. Переславль-Залесский, с. Борисоглебская Слобода, расположенной в границах охранной зоны национального парка «Плещеево озеро».</w:t>
      </w:r>
    </w:p>
    <w:p w14:paraId="2409BFE4" w14:textId="77777777" w:rsidR="009355E4" w:rsidRPr="002325CE" w:rsidRDefault="009355E4" w:rsidP="009355E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7C06D6C" w14:textId="02DAD354" w:rsidR="005922F4" w:rsidRPr="002325CE" w:rsidRDefault="005922F4" w:rsidP="005922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постановлением Администрации Переславль-Залесского муниципального округа Ярославской области от 26.05.2025 № ПОС.03-1323/25 «Об уполномоченном органе по проведению общественных обсуждений оценки воздействия на окружающую среду и о признании утратившим силу постановления Администрации г. Переславля-Залесского от 19.01.2010 № 25 «Об утверждении Порядка проведения общественных  обсуждений намечаемой или осуществляемой хозяйственной  и иной деятельности, подлежащей экологической экспертизе»</w:t>
      </w:r>
    </w:p>
    <w:p w14:paraId="1FE9F617" w14:textId="77777777" w:rsidR="005922F4" w:rsidRPr="002325CE" w:rsidRDefault="005922F4" w:rsidP="005922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DD541D6" w14:textId="77777777" w:rsidR="005922F4" w:rsidRPr="002325CE" w:rsidRDefault="00562FCB" w:rsidP="00593CC9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Заказчик работ по оценке воздействия на окружающую среду: </w:t>
      </w:r>
    </w:p>
    <w:p w14:paraId="315B42D1" w14:textId="1A4DB783" w:rsidR="00593CC9" w:rsidRPr="002325CE" w:rsidRDefault="00593CC9" w:rsidP="00593CC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Полное наименование: Общество с ограниченной ответственностью «</w:t>
      </w:r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Стройсервис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» (сокращенное наименование: ООО «</w:t>
      </w:r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Стройсервис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») в лице </w:t>
      </w:r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иректора </w:t>
      </w:r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Чеснокова Игоря Евгеньевича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ИНН 7608019745 КПП 760801001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адрес местонахождения: юридический адрес </w:t>
      </w:r>
      <w:bookmarkStart w:id="0" w:name="_Hlk212450947"/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152020, Ярославская область, г. Переславль-Залесский, </w:t>
      </w:r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</w:t>
      </w:r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ул. Ростовская, д. 27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офис 123</w:t>
      </w:r>
      <w:bookmarkEnd w:id="0"/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фактический адрес: </w:t>
      </w:r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152020, Ярославская область, </w:t>
      </w:r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</w:t>
      </w:r>
      <w:r w:rsidR="009355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г. Переславль-Залесский, ул. Ростовская, д. 27, офис 123.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75DB4300" w14:textId="0C40473E" w:rsidR="00562FCB" w:rsidRPr="002325CE" w:rsidRDefault="00593CC9" w:rsidP="00593CC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Контактное лицо: представитель по доверенности № 7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6279800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22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.2021, 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Акельев А.С.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, контактн</w:t>
      </w:r>
      <w:r w:rsidR="001E6E0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информация: тел. </w:t>
      </w:r>
      <w:bookmarkStart w:id="1" w:name="_Hlk212454629"/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8-</w:t>
      </w:r>
      <w:r w:rsidR="007E51A3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910-662-44-66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e-mail: </w:t>
      </w:r>
      <w:r w:rsidR="007E51A3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aleks76ne@mail.ru</w:t>
      </w:r>
      <w:bookmarkEnd w:id="1"/>
      <w:r w:rsidR="009145D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0F387E5" w14:textId="77777777" w:rsidR="00D009AA" w:rsidRPr="002325CE" w:rsidRDefault="00D009AA" w:rsidP="006675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E90C84B" w14:textId="77777777" w:rsidR="00A62BB8" w:rsidRPr="002325CE" w:rsidRDefault="00A62BB8" w:rsidP="00A62BB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Исполнитель ОВОС:</w:t>
      </w:r>
    </w:p>
    <w:p w14:paraId="778C9925" w14:textId="69CA8403" w:rsidR="008A3FBF" w:rsidRPr="002325CE" w:rsidRDefault="00A62BB8" w:rsidP="00A62B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Индивидуальный предприниматель </w:t>
      </w:r>
      <w:r w:rsidR="00165F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Можаева Полина </w:t>
      </w:r>
      <w:proofErr w:type="gramStart"/>
      <w:r w:rsidR="00165F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Сергеевна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gramEnd"/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ИНН:</w:t>
      </w:r>
      <w:r w:rsidR="00165FE4" w:rsidRPr="002325CE">
        <w:rPr>
          <w:color w:val="000000" w:themeColor="text1"/>
          <w:sz w:val="26"/>
          <w:szCs w:val="26"/>
        </w:rPr>
        <w:t xml:space="preserve"> </w:t>
      </w:r>
      <w:r w:rsidR="00165F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760405437854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, адрес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65F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150048, г. Ярославль, ул. Гончарова д.32, кв. 18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. Контактная информация: телефон: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65F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8-903-690-69</w:t>
      </w:r>
      <w:r w:rsidR="007E51A3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165F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95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e-mail: </w:t>
      </w:r>
      <w:r w:rsidR="00165F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svetlana-mozhaeva@mail.ru</w:t>
      </w:r>
    </w:p>
    <w:p w14:paraId="79E0A944" w14:textId="77777777" w:rsidR="00A62BB8" w:rsidRPr="002325CE" w:rsidRDefault="00A62BB8" w:rsidP="005922F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3D7F4FA" w14:textId="20EE87E9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Наименование уполномоченного органа, ответственного за проведение общественных обсуждений:</w:t>
      </w:r>
    </w:p>
    <w:p w14:paraId="3EDE10D5" w14:textId="77777777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14:paraId="68389883" w14:textId="77777777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Полное наименование: Администрация Переславль-Залесского муниципального округа Ярославской области</w:t>
      </w:r>
    </w:p>
    <w:p w14:paraId="5E3FD153" w14:textId="77777777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Сокращенное наименование: Администрация Переславль-Залесского муниципального округа.</w:t>
      </w:r>
    </w:p>
    <w:p w14:paraId="514E4108" w14:textId="77777777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221AE9E" w14:textId="0BB5EC29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Переславль-Залесского муниципального округа Ярославской области. Адрес места нахождения: 152020, Ярославская обл., г. Переславль-Залесский, Народная пл., д. 1; Контактная информация: тел.+7 (48535) 3-28-</w:t>
      </w:r>
      <w:proofErr w:type="gramStart"/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37; </w:t>
      </w:r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gramEnd"/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e-mail: gorod.pereslavl@yarregion.ru  </w:t>
      </w:r>
    </w:p>
    <w:p w14:paraId="2134ADA8" w14:textId="77777777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CF6B9BA" w14:textId="77777777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наименования:  </w:t>
      </w:r>
    </w:p>
    <w:p w14:paraId="20402183" w14:textId="77777777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Полное наименование: Муниципальное казенное учреждение «Многофункциональный центр развития города Переславля – Залесского».</w:t>
      </w:r>
    </w:p>
    <w:p w14:paraId="57526BB1" w14:textId="77777777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Сокращенное наименование: МКУ «Центр развития города Переславля-Залесского».</w:t>
      </w:r>
    </w:p>
    <w:p w14:paraId="6372AE2A" w14:textId="5D3194F8" w:rsidR="004E5DA7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МКУ «Центр развития города Переславля-Залесского». Адрес места нахождения: 152023, Ярославская область, г. Переславль-Залесский., ул. Комитетская д. 5. Контактная информация: тел. + 7 (48535) 3-04-64, e</w:t>
      </w:r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mail: </w:t>
      </w:r>
      <w:hyperlink r:id="rId4" w:history="1">
        <w:r w:rsidRPr="00EC3EC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mkucentrpz@mail.ru</w:t>
        </w:r>
      </w:hyperlink>
    </w:p>
    <w:p w14:paraId="32CE7051" w14:textId="77777777" w:rsidR="005922F4" w:rsidRPr="002325CE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25611B2" w14:textId="6B2111E5" w:rsidR="008A3FBF" w:rsidRPr="002325CE" w:rsidRDefault="004E5DA7" w:rsidP="00165F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Наименование объекта обсуждений: </w:t>
      </w:r>
      <w:bookmarkStart w:id="2" w:name="_Hlk212454338"/>
      <w:r w:rsidR="005922F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предварительные материалы</w:t>
      </w:r>
      <w:r w:rsidR="005922F4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65F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оценки воздействия на окружающую среду по обоснованию экономической и иной деятельности по комплексному развитию территорий в границах земельных участков с кадастровыми номерами 76:11:181706:54,76:11:181706:69, по адресу: Ярославская область, г. Переславль-Залесский, с. Борисоглебская Слобода</w:t>
      </w:r>
      <w:bookmarkEnd w:id="2"/>
      <w:r w:rsidR="00165F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168DE53" w14:textId="77777777" w:rsidR="005922F4" w:rsidRPr="002325CE" w:rsidRDefault="005922F4" w:rsidP="006675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FF70D4B" w14:textId="5B283BB1" w:rsidR="00F14924" w:rsidRPr="002325CE" w:rsidRDefault="00CB6B4A" w:rsidP="006675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</w:t>
      </w:r>
      <w:r w:rsidR="007175CB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аименование планируемой </w:t>
      </w:r>
      <w:r w:rsidR="008A3FBF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хозя</w:t>
      </w:r>
      <w:r w:rsidR="004D6C70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йственной и иной деятельности:</w:t>
      </w:r>
      <w:r w:rsidR="005922F4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65FE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комплексное развитие территории</w:t>
      </w:r>
      <w:r w:rsidR="00DB0BBE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89FA283" w14:textId="525F2C84" w:rsidR="0096421E" w:rsidRPr="002325CE" w:rsidRDefault="0096421E" w:rsidP="006675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4F1D400" w14:textId="788826A1" w:rsidR="00846286" w:rsidRPr="002325CE" w:rsidRDefault="00CB6B4A" w:rsidP="009E02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Ц</w:t>
      </w:r>
      <w:r w:rsidR="008A3FBF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ель </w:t>
      </w:r>
      <w:r w:rsidR="00AA16A2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планируемой хозяйственной</w:t>
      </w:r>
      <w:r w:rsidR="004D6C70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 иной деятельности: </w:t>
      </w:r>
      <w:r w:rsidR="009E02C7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определение результатов предварительной оценки воздействия проектируемого объекта на состояние окружающей среды при нормальном режиме 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осуществления комплексного развития территории</w:t>
      </w:r>
      <w:r w:rsidR="009E02C7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аварийных ситуациях, изложение намечаемых мер по предупреждению возможных неприемлемых для общества экологических ситуаций</w:t>
      </w:r>
      <w:r w:rsidR="005259D5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93534E1" w14:textId="3C5EE57B" w:rsidR="00CB6B4A" w:rsidRPr="002325CE" w:rsidRDefault="00846286" w:rsidP="006675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493A79D9" w14:textId="3B9E5E60" w:rsidR="008A3FBF" w:rsidRPr="002325CE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r w:rsidR="008A3FBF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редварительное место </w:t>
      </w:r>
      <w:r w:rsidR="00AA16A2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реализации,</w:t>
      </w:r>
      <w:r w:rsidR="007175CB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планируемой</w:t>
      </w:r>
      <w:r w:rsidR="008A3FBF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хозяйственной и иной деятельности</w:t>
      </w:r>
      <w:r w:rsidR="004D6C70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земельных участках с кадастровыми номерами 76:11:181706:54, 76:11:181706:69, по адресу: </w:t>
      </w:r>
      <w:bookmarkStart w:id="3" w:name="_Hlk212454569"/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Ярославская область, г. Переславль-</w:t>
      </w:r>
      <w:proofErr w:type="gramStart"/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Залесский, </w:t>
      </w:r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gramEnd"/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</w:t>
      </w:r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с. Борисоглебская Слобода</w:t>
      </w:r>
      <w:bookmarkEnd w:id="3"/>
      <w:r w:rsidR="00C8591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3615910" w14:textId="77777777" w:rsidR="00232462" w:rsidRPr="002325CE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38F172" w14:textId="02EFEC08" w:rsidR="004E5DA7" w:rsidRPr="002325CE" w:rsidRDefault="004E5DA7" w:rsidP="004E5D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Контактные данные </w:t>
      </w:r>
      <w:r w:rsidRPr="002325C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(телефон и адрес электронной почты) </w:t>
      </w: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ответственных лиц со стороны заказчика (исполнителя):</w:t>
      </w:r>
    </w:p>
    <w:p w14:paraId="39935045" w14:textId="76310839" w:rsidR="004E5DA7" w:rsidRPr="002325CE" w:rsidRDefault="004E5DA7" w:rsidP="004E5DA7">
      <w:pPr>
        <w:pStyle w:val="a4"/>
        <w:jc w:val="both"/>
        <w:rPr>
          <w:color w:val="000000" w:themeColor="text1"/>
          <w:sz w:val="26"/>
          <w:szCs w:val="26"/>
        </w:rPr>
      </w:pPr>
      <w:r w:rsidRPr="002325CE">
        <w:rPr>
          <w:color w:val="000000" w:themeColor="text1"/>
          <w:sz w:val="26"/>
          <w:szCs w:val="26"/>
        </w:rPr>
        <w:t xml:space="preserve">- со стороны заказчика: </w:t>
      </w:r>
      <w:r w:rsidR="007E51A3" w:rsidRPr="002325CE">
        <w:rPr>
          <w:color w:val="000000" w:themeColor="text1"/>
          <w:sz w:val="26"/>
          <w:szCs w:val="26"/>
        </w:rPr>
        <w:t>Акельев А.С., контактная информация: тел. 8-910-662-44-66, e-mail: aleks76ne@mail.ru</w:t>
      </w:r>
    </w:p>
    <w:p w14:paraId="5ECF950A" w14:textId="7115EBD1" w:rsidR="00A62BB8" w:rsidRPr="002325CE" w:rsidRDefault="004E5DA7" w:rsidP="00A62B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 со стороны исполнителя: </w:t>
      </w:r>
      <w:r w:rsidR="00A62BB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Индивидуальный предприниматель </w:t>
      </w:r>
      <w:r w:rsidR="007E51A3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Можаева Полина Сергеевна</w:t>
      </w:r>
      <w:r w:rsidR="00A62BB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E51A3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контактная информация: телефон: 8-903-690-69-95, e-mail: svetlana-mozhaeva@mail.ru</w:t>
      </w:r>
    </w:p>
    <w:p w14:paraId="637B4733" w14:textId="47994A98" w:rsidR="004E5DA7" w:rsidRPr="002325CE" w:rsidRDefault="004E5DA7" w:rsidP="004E5DA7">
      <w:pPr>
        <w:pStyle w:val="a4"/>
        <w:jc w:val="both"/>
        <w:rPr>
          <w:color w:val="000000" w:themeColor="text1"/>
          <w:sz w:val="26"/>
          <w:szCs w:val="26"/>
        </w:rPr>
      </w:pPr>
    </w:p>
    <w:p w14:paraId="559984A2" w14:textId="42FFB563" w:rsidR="00FB1569" w:rsidRPr="002325CE" w:rsidRDefault="00B768F1" w:rsidP="002023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ознакомления объект обсуждений:</w:t>
      </w: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145D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предварительные материалы оценки воздействия на окружающую среду по обоснованию экономической и иной деятельности по комплексному развитию территорий в границах земельных участков с кадастровыми номерами 76:11:181706:54,76:11:181706:69, по адресу: Ярославская область, </w:t>
      </w:r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</w:t>
      </w:r>
      <w:r w:rsidR="009145D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г. Переславль-Залесский, с. Борисоглебская Слобода</w:t>
      </w:r>
      <w:r w:rsidR="005922F4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доступны для ознакомления </w:t>
      </w:r>
      <w:r w:rsidR="005B34E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05.11.2025 г. по 05.12.2025 г. включительно 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по адресу:  152020, Ярославская</w:t>
      </w:r>
      <w:r w:rsidR="00743296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обл., </w:t>
      </w:r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</w:t>
      </w:r>
      <w:r w:rsidR="00743296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Переславль-Залесский, 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ул. </w:t>
      </w:r>
      <w:r w:rsidR="00086E2C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Комитетская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д. </w:t>
      </w:r>
      <w:r w:rsidR="00086E2C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Контактные телефоны: +7 (48535) 3-04-64; Эл. почта: mkucenter@admpereslavl.ru </w:t>
      </w:r>
      <w:r w:rsidR="00FB1569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hyperlink r:id="rId5" w:history="1">
        <w:r w:rsidR="00FB1569" w:rsidRPr="002325CE">
          <w:rPr>
            <w:rFonts w:ascii="Times New Roman" w:hAnsi="Times New Roman" w:cs="Times New Roman"/>
            <w:color w:val="000000" w:themeColor="text1"/>
            <w:sz w:val="26"/>
            <w:szCs w:val="26"/>
          </w:rPr>
          <w:t>mkucentrpz@mail.ru</w:t>
        </w:r>
      </w:hyperlink>
      <w:r w:rsidR="00743296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640EB39B" w14:textId="56F1743D" w:rsidR="00B768F1" w:rsidRPr="002325CE" w:rsidRDefault="00FB1569" w:rsidP="00B768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768F1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онедельник - четверг с 08.00 - 17.00, пятница - с 08.00 - 16.00, перерыв с 12.00 - 12.48.</w:t>
      </w:r>
    </w:p>
    <w:p w14:paraId="6B511346" w14:textId="77777777" w:rsidR="00FE7EC9" w:rsidRPr="002325CE" w:rsidRDefault="00FE7EC9" w:rsidP="00B768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30D34ED" w14:textId="3B0DAC6A" w:rsidR="00B768F1" w:rsidRPr="002325CE" w:rsidRDefault="00FE7EC9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Информация о размещении объекта обсуждений в сети </w:t>
      </w:r>
      <w:r w:rsidR="00026FE1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Интернет</w:t>
      </w:r>
      <w:r w:rsidR="00026FE1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предварительные материалы оценки воздействия на окружающую ср</w:t>
      </w:r>
      <w:r w:rsidR="00743296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еду доступен для ознакомления в период </w:t>
      </w:r>
      <w:r w:rsidR="005B34E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с 05.11.2025 г. по 05.12</w:t>
      </w:r>
      <w:r w:rsidR="00750989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.2025 г.</w:t>
      </w:r>
      <w:r w:rsidR="005B34E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включительно</w:t>
      </w:r>
      <w:r w:rsidR="00750989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77D4B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сайте </w:t>
      </w:r>
      <w:r w:rsidR="00B43852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Заказчика</w:t>
      </w:r>
      <w:r w:rsidR="00777D4B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по ссылке</w:t>
      </w:r>
      <w:r w:rsidR="00B43852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(Облако </w:t>
      </w:r>
      <w:r w:rsidR="00B43852" w:rsidRPr="002325C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Mail</w:t>
      </w:r>
      <w:r w:rsidR="00B43852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6" w:history="1">
        <w:r w:rsidR="00EC3ECA" w:rsidRPr="00415755">
          <w:rPr>
            <w:rStyle w:val="a3"/>
            <w:rFonts w:ascii="Times New Roman" w:hAnsi="Times New Roman" w:cs="Times New Roman"/>
            <w:sz w:val="26"/>
            <w:szCs w:val="26"/>
          </w:rPr>
          <w:t>https://cloud.mail.ru/public/9cuG/4kEs7K46A</w:t>
        </w:r>
      </w:hyperlink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3852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8155BBE" w14:textId="567454A2" w:rsidR="009E7800" w:rsidRPr="002325CE" w:rsidRDefault="009E7800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9A72CCF" w14:textId="15D350DD" w:rsidR="009145D8" w:rsidRPr="002325CE" w:rsidRDefault="009E7800" w:rsidP="00EC3E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Доступность объекта обсуждений для очного ознакомления </w:t>
      </w:r>
      <w:r w:rsidR="00743296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период </w:t>
      </w:r>
      <w:r w:rsidR="005B34E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05.11.2025 г. по 05.12.2025 г. включительно 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обеспечивается по адресу места нахождения</w:t>
      </w:r>
      <w:r w:rsidR="005B34E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Заказчика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5B34E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152020, Ярославская область, г. Переславль-Залесский, ул. Ростовская, д. 27, офис 123. К</w:t>
      </w:r>
      <w:r w:rsidR="001E6E0F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онтактная информация: </w:t>
      </w:r>
      <w:r w:rsidR="009145D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8-910-662-44-66, e-mail: aleks76ne@mail.ru.</w:t>
      </w:r>
    </w:p>
    <w:p w14:paraId="2CDB4205" w14:textId="78142100" w:rsidR="00654566" w:rsidRDefault="009E7800" w:rsidP="00EC3E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Режим работы: Понедельник - пятница с 08.00 - 17.00, перерыв с 12.00 – 13.00.</w:t>
      </w:r>
      <w:r w:rsidR="00EC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742EBD2" w14:textId="77777777" w:rsidR="00EC3ECA" w:rsidRPr="002325CE" w:rsidRDefault="00EC3ECA" w:rsidP="00EC3E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FE74725" w14:textId="3FD098C1" w:rsidR="00DC0073" w:rsidRPr="002325CE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Информация</w:t>
      </w:r>
      <w:r w:rsidR="00B768F1"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слушаний может быть инициировано гражданами в течение 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743296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правления в указанный срок (</w:t>
      </w:r>
      <w:r w:rsidR="005B34E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с 05.11.2025 г. по 12.11</w:t>
      </w:r>
      <w:r w:rsidR="00750989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.2025 г.</w:t>
      </w:r>
      <w:r w:rsidR="00DC0073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) 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1BAAFB84" w14:textId="77777777" w:rsidR="00654566" w:rsidRPr="002325CE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77D1E80" w14:textId="0C6B9956" w:rsidR="00026FE1" w:rsidRPr="002325CE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558566E0" w14:textId="77777777" w:rsidR="00B768F1" w:rsidRPr="002325CE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CAF59A" w14:textId="7F03760E" w:rsidR="00A00746" w:rsidRPr="002325CE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Способ направления замечаний и предложений: </w:t>
      </w:r>
      <w:r w:rsidR="00CC0202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43296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утем направления </w:t>
      </w:r>
      <w:r w:rsidR="005B34E8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05.11.2025 г. по 05.12.2025 г. включительно </w:t>
      </w:r>
      <w:r w:rsidR="00A00746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в уполномоченный орган предложений и замечаний, касающихся объекта обсуждений:</w:t>
      </w:r>
    </w:p>
    <w:p w14:paraId="1B3CC713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sub_10341"/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а) посредством официального сайта;</w:t>
      </w:r>
    </w:p>
    <w:p w14:paraId="05ADEB3D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5" w:name="sub_10342"/>
      <w:bookmarkEnd w:id="4"/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б) в письменной или устной форме в ходе проведения слушаний (в случае проведения таких слушаний);</w:t>
      </w:r>
    </w:p>
    <w:p w14:paraId="7C2633A3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6" w:name="sub_10343"/>
      <w:bookmarkEnd w:id="5"/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6"/>
    <w:p w14:paraId="6097E20F" w14:textId="46F9C31F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их замечаний,</w:t>
      </w: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предложений. </w:t>
      </w:r>
    </w:p>
    <w:p w14:paraId="3DC83E61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60DDC6A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CCDABCC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9446A0F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0A576B8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16C876AB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237D417C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7" w:name="sub_1043"/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7"/>
    <w:p w14:paraId="1745F0D7" w14:textId="77777777" w:rsidR="00A00746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6451082" w14:textId="713523D2" w:rsidR="00527A20" w:rsidRPr="002325CE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5CE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2325CE" w:rsidSect="00EC3E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2FB"/>
    <w:rsid w:val="00011A41"/>
    <w:rsid w:val="000205D0"/>
    <w:rsid w:val="00026FE1"/>
    <w:rsid w:val="000279D6"/>
    <w:rsid w:val="000324C7"/>
    <w:rsid w:val="0005232F"/>
    <w:rsid w:val="000748B2"/>
    <w:rsid w:val="00086E2C"/>
    <w:rsid w:val="000C6D7C"/>
    <w:rsid w:val="00100F83"/>
    <w:rsid w:val="00102695"/>
    <w:rsid w:val="00102D9A"/>
    <w:rsid w:val="00112FC1"/>
    <w:rsid w:val="0013031E"/>
    <w:rsid w:val="00154383"/>
    <w:rsid w:val="00165FE4"/>
    <w:rsid w:val="0016671A"/>
    <w:rsid w:val="00166C4B"/>
    <w:rsid w:val="0018581A"/>
    <w:rsid w:val="0018642E"/>
    <w:rsid w:val="001C7808"/>
    <w:rsid w:val="001D7903"/>
    <w:rsid w:val="001E6E0F"/>
    <w:rsid w:val="002023E2"/>
    <w:rsid w:val="0021255E"/>
    <w:rsid w:val="0021700E"/>
    <w:rsid w:val="00223955"/>
    <w:rsid w:val="00227BA6"/>
    <w:rsid w:val="00232462"/>
    <w:rsid w:val="002325CE"/>
    <w:rsid w:val="0024506A"/>
    <w:rsid w:val="0025457D"/>
    <w:rsid w:val="00264FAC"/>
    <w:rsid w:val="002650B6"/>
    <w:rsid w:val="002C38EE"/>
    <w:rsid w:val="002E7DF5"/>
    <w:rsid w:val="00325CD4"/>
    <w:rsid w:val="003318D9"/>
    <w:rsid w:val="00344F42"/>
    <w:rsid w:val="00363D16"/>
    <w:rsid w:val="0036661F"/>
    <w:rsid w:val="003B2ADD"/>
    <w:rsid w:val="003D41C5"/>
    <w:rsid w:val="003D5139"/>
    <w:rsid w:val="003E5482"/>
    <w:rsid w:val="003F130D"/>
    <w:rsid w:val="003F4D60"/>
    <w:rsid w:val="004025D8"/>
    <w:rsid w:val="004238E4"/>
    <w:rsid w:val="004410B8"/>
    <w:rsid w:val="0047200A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505C3"/>
    <w:rsid w:val="00562FCB"/>
    <w:rsid w:val="00563683"/>
    <w:rsid w:val="00582983"/>
    <w:rsid w:val="00583803"/>
    <w:rsid w:val="005922F4"/>
    <w:rsid w:val="00592D5D"/>
    <w:rsid w:val="00593CC9"/>
    <w:rsid w:val="005A7398"/>
    <w:rsid w:val="005B34E8"/>
    <w:rsid w:val="005C127E"/>
    <w:rsid w:val="005E0C38"/>
    <w:rsid w:val="00606B02"/>
    <w:rsid w:val="00616686"/>
    <w:rsid w:val="00653848"/>
    <w:rsid w:val="00654566"/>
    <w:rsid w:val="00663DDD"/>
    <w:rsid w:val="00665546"/>
    <w:rsid w:val="00667513"/>
    <w:rsid w:val="00687CB8"/>
    <w:rsid w:val="00694C33"/>
    <w:rsid w:val="00696D36"/>
    <w:rsid w:val="006E2B34"/>
    <w:rsid w:val="00714767"/>
    <w:rsid w:val="00715F84"/>
    <w:rsid w:val="007163C8"/>
    <w:rsid w:val="007175CB"/>
    <w:rsid w:val="00733E1E"/>
    <w:rsid w:val="00743296"/>
    <w:rsid w:val="00750989"/>
    <w:rsid w:val="00751B52"/>
    <w:rsid w:val="0076461D"/>
    <w:rsid w:val="00771282"/>
    <w:rsid w:val="00777D4B"/>
    <w:rsid w:val="007B76E0"/>
    <w:rsid w:val="007E51A3"/>
    <w:rsid w:val="00814B98"/>
    <w:rsid w:val="0082328E"/>
    <w:rsid w:val="00846286"/>
    <w:rsid w:val="0084703B"/>
    <w:rsid w:val="008562FB"/>
    <w:rsid w:val="008A2133"/>
    <w:rsid w:val="008A3FBF"/>
    <w:rsid w:val="008D77ED"/>
    <w:rsid w:val="008F466E"/>
    <w:rsid w:val="009003D8"/>
    <w:rsid w:val="009145D8"/>
    <w:rsid w:val="009355E4"/>
    <w:rsid w:val="0094791E"/>
    <w:rsid w:val="0096421E"/>
    <w:rsid w:val="009659D0"/>
    <w:rsid w:val="00967871"/>
    <w:rsid w:val="00980337"/>
    <w:rsid w:val="0098109D"/>
    <w:rsid w:val="009816CF"/>
    <w:rsid w:val="009B33E6"/>
    <w:rsid w:val="009B3AA6"/>
    <w:rsid w:val="009C50D7"/>
    <w:rsid w:val="009D16B7"/>
    <w:rsid w:val="009D4D5A"/>
    <w:rsid w:val="009E02C7"/>
    <w:rsid w:val="009E077B"/>
    <w:rsid w:val="009E7800"/>
    <w:rsid w:val="00A00746"/>
    <w:rsid w:val="00A022B6"/>
    <w:rsid w:val="00A34703"/>
    <w:rsid w:val="00A348CF"/>
    <w:rsid w:val="00A520DF"/>
    <w:rsid w:val="00A62857"/>
    <w:rsid w:val="00A62BB8"/>
    <w:rsid w:val="00A74E97"/>
    <w:rsid w:val="00A81315"/>
    <w:rsid w:val="00A8729B"/>
    <w:rsid w:val="00A944FF"/>
    <w:rsid w:val="00A94F8E"/>
    <w:rsid w:val="00AA16A2"/>
    <w:rsid w:val="00AA5E90"/>
    <w:rsid w:val="00AA7BC4"/>
    <w:rsid w:val="00AD1223"/>
    <w:rsid w:val="00B0293D"/>
    <w:rsid w:val="00B16BD7"/>
    <w:rsid w:val="00B223B7"/>
    <w:rsid w:val="00B36777"/>
    <w:rsid w:val="00B42C14"/>
    <w:rsid w:val="00B43852"/>
    <w:rsid w:val="00B46755"/>
    <w:rsid w:val="00B768F1"/>
    <w:rsid w:val="00B96BA6"/>
    <w:rsid w:val="00BA5148"/>
    <w:rsid w:val="00BA534D"/>
    <w:rsid w:val="00BB3AC7"/>
    <w:rsid w:val="00BD7C1B"/>
    <w:rsid w:val="00BD7F5F"/>
    <w:rsid w:val="00BE5CAA"/>
    <w:rsid w:val="00C10A39"/>
    <w:rsid w:val="00C21A81"/>
    <w:rsid w:val="00C24BD4"/>
    <w:rsid w:val="00C300D7"/>
    <w:rsid w:val="00C3615C"/>
    <w:rsid w:val="00C4591E"/>
    <w:rsid w:val="00C5542B"/>
    <w:rsid w:val="00C67AD3"/>
    <w:rsid w:val="00C811D2"/>
    <w:rsid w:val="00C834DF"/>
    <w:rsid w:val="00C8591F"/>
    <w:rsid w:val="00CA654C"/>
    <w:rsid w:val="00CB6B4A"/>
    <w:rsid w:val="00CB7CD4"/>
    <w:rsid w:val="00CC0202"/>
    <w:rsid w:val="00CD6F16"/>
    <w:rsid w:val="00CE1181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8596C"/>
    <w:rsid w:val="00DA5A5F"/>
    <w:rsid w:val="00DB0BBE"/>
    <w:rsid w:val="00DC0073"/>
    <w:rsid w:val="00DC599E"/>
    <w:rsid w:val="00E00A2B"/>
    <w:rsid w:val="00E13850"/>
    <w:rsid w:val="00E2341D"/>
    <w:rsid w:val="00E4208F"/>
    <w:rsid w:val="00E55227"/>
    <w:rsid w:val="00E7269E"/>
    <w:rsid w:val="00E8095B"/>
    <w:rsid w:val="00EB09F3"/>
    <w:rsid w:val="00EC3ECA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641C1"/>
    <w:rsid w:val="00F82F44"/>
    <w:rsid w:val="00F90562"/>
    <w:rsid w:val="00F94BE0"/>
    <w:rsid w:val="00FA4BAC"/>
    <w:rsid w:val="00FB1569"/>
    <w:rsid w:val="00FC25D9"/>
    <w:rsid w:val="00FC58A4"/>
    <w:rsid w:val="00FD2B29"/>
    <w:rsid w:val="00FD3B6D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DEF89BB3-A8E2-49DA-B255-F21FA954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914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9cuG/4kEs7K46A" TargetMode="External"/><Relationship Id="rId5" Type="http://schemas.openxmlformats.org/officeDocument/2006/relationships/hyperlink" Target="mailto:mkucentrpz@mail.ru" TargetMode="External"/><Relationship Id="rId4" Type="http://schemas.openxmlformats.org/officeDocument/2006/relationships/hyperlink" Target="mailto:mkucentrp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6</cp:revision>
  <cp:lastPrinted>2022-09-12T08:52:00Z</cp:lastPrinted>
  <dcterms:created xsi:type="dcterms:W3CDTF">2025-10-27T08:33:00Z</dcterms:created>
  <dcterms:modified xsi:type="dcterms:W3CDTF">2025-10-31T07:59:00Z</dcterms:modified>
</cp:coreProperties>
</file>